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C" w:rsidRDefault="00824CD7">
      <w:pPr>
        <w:widowControl w:val="0"/>
        <w:snapToGrid w:val="0"/>
        <w:jc w:val="center"/>
        <w:rPr>
          <w:rFonts w:eastAsia="標楷體"/>
          <w:b/>
          <w:kern w:val="3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kern w:val="3"/>
          <w:sz w:val="32"/>
          <w:szCs w:val="32"/>
        </w:rPr>
        <w:t>文藻外語大學新增課程申請表－一般課程</w:t>
      </w:r>
    </w:p>
    <w:p w:rsidR="007B71AC" w:rsidRDefault="00824CD7">
      <w:pPr>
        <w:widowControl w:val="0"/>
        <w:snapToGrid w:val="0"/>
        <w:spacing w:after="180"/>
        <w:jc w:val="center"/>
        <w:rPr>
          <w:rFonts w:eastAsia="標楷體"/>
          <w:color w:val="000000"/>
          <w:kern w:val="3"/>
          <w:szCs w:val="36"/>
        </w:rPr>
      </w:pPr>
      <w:proofErr w:type="spellStart"/>
      <w:r>
        <w:rPr>
          <w:rFonts w:eastAsia="標楷體"/>
          <w:color w:val="000000"/>
          <w:kern w:val="3"/>
          <w:szCs w:val="36"/>
        </w:rPr>
        <w:t>Wenzao</w:t>
      </w:r>
      <w:proofErr w:type="spellEnd"/>
      <w:r>
        <w:rPr>
          <w:rFonts w:eastAsia="標楷體"/>
          <w:color w:val="000000"/>
          <w:kern w:val="3"/>
          <w:szCs w:val="36"/>
        </w:rPr>
        <w:t xml:space="preserve"> </w:t>
      </w:r>
      <w:proofErr w:type="spellStart"/>
      <w:r>
        <w:rPr>
          <w:rFonts w:eastAsia="標楷體"/>
          <w:color w:val="000000"/>
          <w:kern w:val="3"/>
          <w:szCs w:val="36"/>
        </w:rPr>
        <w:t>Ursuline</w:t>
      </w:r>
      <w:proofErr w:type="spellEnd"/>
      <w:r>
        <w:rPr>
          <w:rFonts w:eastAsia="標楷體"/>
          <w:color w:val="000000"/>
          <w:kern w:val="3"/>
          <w:szCs w:val="36"/>
        </w:rPr>
        <w:t xml:space="preserve"> University of Languages New Course Application Form - General Course</w:t>
      </w:r>
    </w:p>
    <w:tbl>
      <w:tblPr>
        <w:tblW w:w="104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685"/>
        <w:gridCol w:w="100"/>
        <w:gridCol w:w="2460"/>
        <w:gridCol w:w="325"/>
        <w:gridCol w:w="1093"/>
        <w:gridCol w:w="1394"/>
      </w:tblGrid>
      <w:tr w:rsidR="007B71AC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中文課程名稱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Chinese Name of Course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spacing w:line="360" w:lineRule="auto"/>
              <w:jc w:val="both"/>
            </w:pP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pacing w:line="0" w:lineRule="atLeast"/>
            </w:pP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無區分</w:t>
            </w:r>
            <w:proofErr w:type="gramStart"/>
            <w:r>
              <w:rPr>
                <w:rFonts w:ascii="標楷體" w:eastAsia="標楷體" w:hAnsi="標楷體"/>
              </w:rPr>
              <w:t>者免填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eastAsia="標楷體"/>
                <w:sz w:val="20"/>
                <w:szCs w:val="20"/>
              </w:rPr>
              <w:t>Course Category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If any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spacing w:line="360" w:lineRule="auto"/>
              <w:jc w:val="both"/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英文課程名稱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English Name of Course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spacing w:line="360" w:lineRule="auto"/>
              <w:jc w:val="both"/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152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School System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1AC" w:rsidRDefault="00824CD7">
            <w:pPr>
              <w:snapToGrid w:val="0"/>
              <w:spacing w:before="72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【</w:t>
            </w:r>
            <w:r>
              <w:rPr>
                <w:rFonts w:eastAsia="標楷體"/>
                <w:b/>
                <w:sz w:val="20"/>
                <w:szCs w:val="20"/>
              </w:rPr>
              <w:t>Day School</w:t>
            </w:r>
            <w:r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7B71AC" w:rsidRDefault="00824CD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日二技</w:t>
            </w:r>
            <w:r>
              <w:rPr>
                <w:rFonts w:eastAsia="標楷體"/>
                <w:sz w:val="20"/>
                <w:szCs w:val="20"/>
              </w:rPr>
              <w:t>2-Year College</w:t>
            </w:r>
          </w:p>
          <w:p w:rsidR="007B71AC" w:rsidRDefault="00824CD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日四技</w:t>
            </w:r>
            <w:r>
              <w:rPr>
                <w:rFonts w:eastAsia="標楷體"/>
                <w:sz w:val="20"/>
                <w:szCs w:val="20"/>
              </w:rPr>
              <w:t>4-Year College</w:t>
            </w:r>
          </w:p>
          <w:p w:rsidR="007B71AC" w:rsidRDefault="00824CD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日五專</w:t>
            </w:r>
            <w:r>
              <w:rPr>
                <w:rFonts w:eastAsia="標楷體"/>
                <w:sz w:val="20"/>
                <w:szCs w:val="20"/>
              </w:rPr>
              <w:t>5-Year Junior College</w:t>
            </w:r>
          </w:p>
          <w:p w:rsidR="007B71AC" w:rsidRDefault="00824CD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研究所</w:t>
            </w:r>
            <w:r>
              <w:rPr>
                <w:rFonts w:eastAsia="標楷體"/>
                <w:color w:val="000000"/>
                <w:sz w:val="20"/>
                <w:szCs w:val="20"/>
              </w:rPr>
              <w:t>G</w:t>
            </w:r>
            <w:r>
              <w:rPr>
                <w:rFonts w:eastAsia="標楷體"/>
                <w:color w:val="000000"/>
                <w:sz w:val="20"/>
                <w:szCs w:val="20"/>
                <w:lang w:eastAsia="en-US"/>
              </w:rPr>
              <w:t xml:space="preserve">raduate </w:t>
            </w:r>
            <w:r>
              <w:rPr>
                <w:rFonts w:eastAsia="標楷體"/>
                <w:color w:val="000000"/>
                <w:sz w:val="20"/>
                <w:szCs w:val="20"/>
              </w:rPr>
              <w:t>I</w:t>
            </w:r>
            <w:r>
              <w:rPr>
                <w:rFonts w:eastAsia="標楷體"/>
                <w:color w:val="000000"/>
                <w:sz w:val="20"/>
                <w:szCs w:val="20"/>
                <w:lang w:eastAsia="en-US"/>
              </w:rPr>
              <w:t>nstitute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1AC" w:rsidRDefault="00824CD7">
            <w:pPr>
              <w:snapToGrid w:val="0"/>
              <w:spacing w:before="72" w:line="0" w:lineRule="atLeast"/>
              <w:jc w:val="both"/>
            </w:pPr>
            <w:proofErr w:type="gramStart"/>
            <w:r>
              <w:rPr>
                <w:rFonts w:eastAsia="標楷體"/>
                <w:b/>
                <w:spacing w:val="-20"/>
                <w:sz w:val="20"/>
                <w:szCs w:val="20"/>
              </w:rPr>
              <w:t>【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>Division of Continuing Ed.</w:t>
            </w:r>
            <w:r>
              <w:rPr>
                <w:rFonts w:eastAsia="標楷體"/>
                <w:b/>
                <w:spacing w:val="-20"/>
                <w:sz w:val="20"/>
                <w:szCs w:val="20"/>
              </w:rPr>
              <w:t>】</w:t>
            </w:r>
          </w:p>
          <w:p w:rsidR="007B71AC" w:rsidRDefault="00824CD7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進二技</w:t>
            </w:r>
            <w:r>
              <w:rPr>
                <w:rFonts w:eastAsia="標楷體"/>
                <w:sz w:val="20"/>
                <w:szCs w:val="20"/>
              </w:rPr>
              <w:t>2-Year College</w:t>
            </w:r>
          </w:p>
          <w:p w:rsidR="007B71AC" w:rsidRDefault="00824CD7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進四技</w:t>
            </w:r>
            <w:r>
              <w:rPr>
                <w:rFonts w:eastAsia="標楷體"/>
                <w:sz w:val="20"/>
                <w:szCs w:val="20"/>
              </w:rPr>
              <w:t>4-Year College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1AC" w:rsidRDefault="007B71AC">
            <w:pPr>
              <w:jc w:val="center"/>
              <w:rPr>
                <w:rFonts w:eastAsia="標楷體"/>
              </w:rPr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選修</w:t>
            </w:r>
          </w:p>
          <w:p w:rsidR="007B71AC" w:rsidRDefault="00824CD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Required or Elective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必修</w:t>
            </w:r>
            <w:r>
              <w:rPr>
                <w:rFonts w:eastAsia="標楷體"/>
              </w:rPr>
              <w:t>Required course</w:t>
            </w:r>
          </w:p>
          <w:p w:rsidR="007B71AC" w:rsidRDefault="00824CD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選修</w:t>
            </w:r>
            <w:r>
              <w:rPr>
                <w:rFonts w:eastAsia="標楷體"/>
              </w:rPr>
              <w:t>Elective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學分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時數</w:t>
            </w:r>
          </w:p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Credits/Hours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學分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每學期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sz w:val="20"/>
                <w:szCs w:val="20"/>
              </w:rPr>
              <w:t>/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Credits per semester</w:t>
            </w:r>
            <w:r>
              <w:rPr>
                <w:rFonts w:eastAsia="標楷體"/>
              </w:rPr>
              <w:t>/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>)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Hours per week</w:t>
            </w: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學年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Course Type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學年</w:t>
            </w:r>
            <w:r>
              <w:rPr>
                <w:rFonts w:eastAsia="標楷體"/>
                <w:color w:val="000000"/>
              </w:rPr>
              <w:t>Year-long course</w:t>
            </w:r>
          </w:p>
          <w:p w:rsidR="007B71AC" w:rsidRDefault="00824CD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color w:val="000000"/>
              </w:rPr>
              <w:t>semester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開課單位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  <w:sz w:val="22"/>
                <w:szCs w:val="22"/>
              </w:rPr>
              <w:t>Dept. of Offering Courses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jc w:val="center"/>
              <w:rPr>
                <w:rFonts w:eastAsia="標楷體"/>
              </w:rPr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1327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課程概要</w:t>
            </w:r>
          </w:p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Content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</w:rPr>
              <w:t>：</w:t>
            </w: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824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English:</w:t>
            </w: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課程目標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rFonts w:eastAsia="標楷體"/>
              </w:rPr>
              <w:t>Objectives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</w:rPr>
              <w:t>：</w:t>
            </w: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824C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English:</w:t>
            </w: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  <w:rPr>
                <w:rFonts w:eastAsia="標楷體"/>
              </w:rPr>
            </w:pPr>
          </w:p>
          <w:p w:rsidR="007B71AC" w:rsidRDefault="007B71AC">
            <w:pPr>
              <w:snapToGrid w:val="0"/>
              <w:jc w:val="both"/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195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配對的能力指標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color w:val="000000"/>
                <w:sz w:val="23"/>
                <w:szCs w:val="23"/>
              </w:rPr>
              <w:t>C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orresponding </w:t>
            </w:r>
            <w:r>
              <w:rPr>
                <w:color w:val="000000"/>
                <w:sz w:val="23"/>
                <w:szCs w:val="23"/>
              </w:rPr>
              <w:t>S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kill 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ndicator / </w:t>
            </w:r>
            <w:r>
              <w:rPr>
                <w:color w:val="000000"/>
                <w:sz w:val="23"/>
                <w:szCs w:val="23"/>
              </w:rPr>
              <w:t>S</w:t>
            </w:r>
            <w:r>
              <w:rPr>
                <w:color w:val="000000"/>
                <w:sz w:val="23"/>
                <w:szCs w:val="23"/>
                <w:lang w:eastAsia="en-US"/>
              </w:rPr>
              <w:t>tandard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</w:tc>
      </w:tr>
      <w:tr w:rsidR="007B71AC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824CD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一般知能</w:t>
            </w:r>
          </w:p>
          <w:p w:rsidR="007B71AC" w:rsidRDefault="00824CD7">
            <w:pPr>
              <w:snapToGrid w:val="0"/>
              <w:jc w:val="center"/>
            </w:pPr>
            <w:r>
              <w:rPr>
                <w:color w:val="000000"/>
              </w:rPr>
              <w:t>G</w:t>
            </w:r>
            <w:r>
              <w:rPr>
                <w:color w:val="000000"/>
                <w:lang w:eastAsia="en-US"/>
              </w:rPr>
              <w:t xml:space="preserve">eneral </w:t>
            </w:r>
            <w:r>
              <w:rPr>
                <w:color w:val="000000"/>
              </w:rPr>
              <w:t>S</w:t>
            </w:r>
            <w:r>
              <w:rPr>
                <w:color w:val="000000"/>
                <w:lang w:eastAsia="en-US"/>
              </w:rPr>
              <w:t>kills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  <w:p w:rsidR="007B71AC" w:rsidRDefault="007B71AC">
            <w:pPr>
              <w:snapToGrid w:val="0"/>
              <w:jc w:val="both"/>
            </w:pPr>
          </w:p>
        </w:tc>
      </w:tr>
    </w:tbl>
    <w:p w:rsidR="007B71AC" w:rsidRDefault="007B71AC"/>
    <w:sectPr w:rsidR="007B71A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D7" w:rsidRDefault="00824CD7">
      <w:r>
        <w:separator/>
      </w:r>
    </w:p>
  </w:endnote>
  <w:endnote w:type="continuationSeparator" w:id="0">
    <w:p w:rsidR="00824CD7" w:rsidRDefault="0082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D7" w:rsidRDefault="00824CD7">
      <w:r>
        <w:rPr>
          <w:color w:val="000000"/>
        </w:rPr>
        <w:separator/>
      </w:r>
    </w:p>
  </w:footnote>
  <w:footnote w:type="continuationSeparator" w:id="0">
    <w:p w:rsidR="00824CD7" w:rsidRDefault="0082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1AC"/>
    <w:rsid w:val="005C3E53"/>
    <w:rsid w:val="00605EBD"/>
    <w:rsid w:val="007B71AC"/>
    <w:rsid w:val="008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2020-11-10T02:39:00Z</dcterms:created>
  <dcterms:modified xsi:type="dcterms:W3CDTF">2020-11-10T02:39:00Z</dcterms:modified>
</cp:coreProperties>
</file>